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842F5" w14:textId="77777777" w:rsidR="005A0902" w:rsidRPr="005A0902" w:rsidRDefault="005A0902" w:rsidP="005A0902">
      <w:pPr>
        <w:shd w:val="clear" w:color="auto" w:fill="FFFFFF"/>
        <w:spacing w:before="525" w:after="0" w:line="240" w:lineRule="auto"/>
        <w:outlineLvl w:val="2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r w:rsidRPr="005A0902">
        <w:rPr>
          <w:rFonts w:ascii="Arial" w:eastAsia="Times New Roman" w:hAnsi="Arial" w:cs="Arial"/>
          <w:color w:val="333333"/>
          <w:sz w:val="40"/>
          <w:szCs w:val="40"/>
          <w:lang w:eastAsia="sv-SE"/>
        </w:rPr>
        <w:t>Sweden</w:t>
      </w:r>
    </w:p>
    <w:tbl>
      <w:tblPr>
        <w:tblW w:w="144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4809"/>
        <w:gridCol w:w="1845"/>
        <w:gridCol w:w="2065"/>
        <w:gridCol w:w="1361"/>
      </w:tblGrid>
      <w:tr w:rsidR="005A0902" w:rsidRPr="005A0902" w14:paraId="5A272B0C" w14:textId="77777777" w:rsidTr="005A0902">
        <w:tc>
          <w:tcPr>
            <w:tcW w:w="4320" w:type="dxa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0DD785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Priority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B5E521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 xml:space="preserve">Distribution </w:t>
            </w: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Type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C7FDD8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Invoice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0632FA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Customer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8290EB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PayEx Default</w:t>
            </w:r>
          </w:p>
        </w:tc>
      </w:tr>
      <w:tr w:rsidR="005A0902" w:rsidRPr="005A0902" w14:paraId="3C83C483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BAB510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650B2C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E-Invoice B2C internet bank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0E6E3A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B7EDA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F243EA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0C55DD02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616B28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FCABB5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8175C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48F711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DF147A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2C8BE41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50C505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472354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C72B65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7C90CE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FFEA3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37DF103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A37BD0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5A665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15F4E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61D43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717B4C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5B64EBAF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193A99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DE448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F8934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8365A7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8395B0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6A6DAF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9B28CD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1D2D08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96A78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1A4DF4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D15569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7909EA2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A2BC08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B85444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Kivra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 xml:space="preserve">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29A5D4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6F9005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98F3FD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34BF24DA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2224EA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92FE6B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DB294A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FCCD6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B60343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C864A6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3F58C2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E0E563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0D34B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0AD5DE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5F82A9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C296A15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6E22F8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E47535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5635D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35D044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27ACD7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829DA15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BD77A4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47AB6A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BF169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D26F7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0B863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F4AF90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A01E4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1B6BB5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A3F181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18BBF0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92C9B3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5715108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A41356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AB57E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5954A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811429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9337B7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2BACC7E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28B62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AE0FA9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F964F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1A24A5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A0ACED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</w:tbl>
    <w:p w14:paraId="1E7E71B8" w14:textId="31E387FA" w:rsidR="005A0902" w:rsidRPr="005A0902" w:rsidRDefault="005A0902" w:rsidP="005A0902">
      <w:pPr>
        <w:shd w:val="clear" w:color="auto" w:fill="FFFFFF"/>
        <w:spacing w:after="0" w:line="408" w:lineRule="atLeast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r w:rsidRPr="005A0902">
        <w:rPr>
          <w:rFonts w:ascii="inherit" w:eastAsia="Times New Roman" w:hAnsi="inherit" w:cs="Arial"/>
          <w:color w:val="333333"/>
          <w:sz w:val="40"/>
          <w:szCs w:val="40"/>
          <w:lang w:eastAsia="sv-SE"/>
        </w:rPr>
        <w:lastRenderedPageBreak/>
        <w:t>Norway</w:t>
      </w:r>
    </w:p>
    <w:tbl>
      <w:tblPr>
        <w:tblW w:w="144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4809"/>
        <w:gridCol w:w="1845"/>
        <w:gridCol w:w="2065"/>
        <w:gridCol w:w="1361"/>
      </w:tblGrid>
      <w:tr w:rsidR="005A0902" w:rsidRPr="005A0902" w14:paraId="3D6755EC" w14:textId="77777777" w:rsidTr="005A0902">
        <w:tc>
          <w:tcPr>
            <w:tcW w:w="4320" w:type="dxa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3DD502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Priority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5987E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 xml:space="preserve">Distribution </w:t>
            </w: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Type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1BF22D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Invoice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CA8C3A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Customer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167FD2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PayEx Default</w:t>
            </w:r>
          </w:p>
        </w:tc>
      </w:tr>
      <w:tr w:rsidR="005A0902" w:rsidRPr="005A0902" w14:paraId="7896FFEF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05824B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0853C2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E-Invoice B2C internet bank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260619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68C4F5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FCBCD7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478FC63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3E5779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52AFC1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D158BF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EA86B5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2B8B6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94592E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1B4C12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E6257A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DC93F9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98635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D28976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4A4773A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D226AA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C61AF3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A8B3C8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A9DCA5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267D6B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4B995C90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47EE2F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2D69B3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E0D534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04019D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62D1C0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BDE8CBB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580CB3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901D59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66B504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DF29E0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FA4AF1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69D72A0D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3C9A75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A24AFE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7D3D4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BA3EEF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B14038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165C87B9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752BC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01D898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8329D4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8C9339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CC1C0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3AE635E6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6CF80B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18B169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FEEC52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60D126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88A31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1421A896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CAE926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032FE5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F550F2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D33FF9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EE0762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</w:tbl>
    <w:p w14:paraId="3032379E" w14:textId="77777777" w:rsidR="005A0902" w:rsidRDefault="005A0902" w:rsidP="005A0902">
      <w:pPr>
        <w:shd w:val="clear" w:color="auto" w:fill="FFFFFF"/>
        <w:spacing w:before="525" w:after="0" w:line="240" w:lineRule="auto"/>
        <w:outlineLvl w:val="2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</w:p>
    <w:p w14:paraId="52D55937" w14:textId="77777777" w:rsidR="005A0902" w:rsidRDefault="005A0902">
      <w:pPr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r>
        <w:rPr>
          <w:rFonts w:ascii="Arial" w:eastAsia="Times New Roman" w:hAnsi="Arial" w:cs="Arial"/>
          <w:color w:val="333333"/>
          <w:sz w:val="40"/>
          <w:szCs w:val="40"/>
          <w:lang w:eastAsia="sv-SE"/>
        </w:rPr>
        <w:br w:type="page"/>
      </w:r>
    </w:p>
    <w:p w14:paraId="6A4D43FA" w14:textId="118C6A43" w:rsidR="005A0902" w:rsidRPr="005A0902" w:rsidRDefault="005A0902" w:rsidP="005A0902">
      <w:pPr>
        <w:shd w:val="clear" w:color="auto" w:fill="FFFFFF"/>
        <w:spacing w:before="525" w:after="0" w:line="240" w:lineRule="auto"/>
        <w:outlineLvl w:val="2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proofErr w:type="spellStart"/>
      <w:r w:rsidRPr="005A0902">
        <w:rPr>
          <w:rFonts w:ascii="Arial" w:eastAsia="Times New Roman" w:hAnsi="Arial" w:cs="Arial"/>
          <w:color w:val="333333"/>
          <w:sz w:val="40"/>
          <w:szCs w:val="40"/>
          <w:lang w:eastAsia="sv-SE"/>
        </w:rPr>
        <w:lastRenderedPageBreak/>
        <w:t>Denmark</w:t>
      </w:r>
      <w:proofErr w:type="spellEnd"/>
    </w:p>
    <w:tbl>
      <w:tblPr>
        <w:tblW w:w="144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4507"/>
        <w:gridCol w:w="1966"/>
        <w:gridCol w:w="2186"/>
        <w:gridCol w:w="1421"/>
      </w:tblGrid>
      <w:tr w:rsidR="005A0902" w:rsidRPr="005A0902" w14:paraId="497D943D" w14:textId="77777777" w:rsidTr="005A0902">
        <w:tc>
          <w:tcPr>
            <w:tcW w:w="4320" w:type="dxa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35C49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Priority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6C35E2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 xml:space="preserve">Distribution </w:t>
            </w: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Type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FFF9F5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Invoice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C91783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Customer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BECAF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PayEx Default</w:t>
            </w:r>
          </w:p>
        </w:tc>
      </w:tr>
      <w:tr w:rsidR="005A0902" w:rsidRPr="005A0902" w14:paraId="48791BF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1ACC39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BD7A8F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Betalingsservice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 xml:space="preserve">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B798EA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6279B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E4C57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1E27593A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3368A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422A1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560F1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58D077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E646FF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5A816D80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696D67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3AE8F9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AC8419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F89299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C0DDA6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68DD650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252A28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32563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122136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3505D8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D217DA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63ACFEB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07A7C3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5FC115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23100E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CFC8BC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F8A9CC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D52CB4D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B59C4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83A620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CEC25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103493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1DB91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7FE9EE2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C4E0CE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952FD0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FC0AA1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D4AEE7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AAC2C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6740B073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22419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3BBAB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577C00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E0D839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77DFC3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32AB213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7BE250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49EB9E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84DEC1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0680CA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2B9F64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2835520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FE756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7EA6C2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43BA1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C468E0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9C3403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</w:tbl>
    <w:p w14:paraId="35AD8C55" w14:textId="77777777" w:rsidR="005A0902" w:rsidRDefault="005A0902" w:rsidP="005A0902">
      <w:pPr>
        <w:shd w:val="clear" w:color="auto" w:fill="FFFFFF"/>
        <w:spacing w:before="525" w:after="0" w:line="240" w:lineRule="auto"/>
        <w:outlineLvl w:val="2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</w:p>
    <w:p w14:paraId="75C4B7A3" w14:textId="77777777" w:rsidR="005A0902" w:rsidRDefault="005A0902">
      <w:pPr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r>
        <w:rPr>
          <w:rFonts w:ascii="Arial" w:eastAsia="Times New Roman" w:hAnsi="Arial" w:cs="Arial"/>
          <w:color w:val="333333"/>
          <w:sz w:val="40"/>
          <w:szCs w:val="40"/>
          <w:lang w:eastAsia="sv-SE"/>
        </w:rPr>
        <w:br w:type="page"/>
      </w:r>
    </w:p>
    <w:p w14:paraId="2365699E" w14:textId="5DED5AE4" w:rsidR="005A0902" w:rsidRPr="005A0902" w:rsidRDefault="005A0902" w:rsidP="005A0902">
      <w:pPr>
        <w:shd w:val="clear" w:color="auto" w:fill="FFFFFF"/>
        <w:spacing w:before="525" w:after="0" w:line="240" w:lineRule="auto"/>
        <w:outlineLvl w:val="2"/>
        <w:rPr>
          <w:rFonts w:ascii="Arial" w:eastAsia="Times New Roman" w:hAnsi="Arial" w:cs="Arial"/>
          <w:color w:val="333333"/>
          <w:sz w:val="40"/>
          <w:szCs w:val="40"/>
          <w:lang w:eastAsia="sv-SE"/>
        </w:rPr>
      </w:pPr>
      <w:r w:rsidRPr="005A0902">
        <w:rPr>
          <w:rFonts w:ascii="Arial" w:eastAsia="Times New Roman" w:hAnsi="Arial" w:cs="Arial"/>
          <w:color w:val="333333"/>
          <w:sz w:val="40"/>
          <w:szCs w:val="40"/>
          <w:lang w:eastAsia="sv-SE"/>
        </w:rPr>
        <w:lastRenderedPageBreak/>
        <w:t>Finland</w:t>
      </w:r>
    </w:p>
    <w:tbl>
      <w:tblPr>
        <w:tblW w:w="144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4809"/>
        <w:gridCol w:w="1845"/>
        <w:gridCol w:w="2065"/>
        <w:gridCol w:w="1361"/>
      </w:tblGrid>
      <w:tr w:rsidR="005A0902" w:rsidRPr="005A0902" w14:paraId="339BDE67" w14:textId="77777777" w:rsidTr="005A0902">
        <w:tc>
          <w:tcPr>
            <w:tcW w:w="4320" w:type="dxa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491A6B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Priority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2B4BB6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 xml:space="preserve">Distribution </w:t>
            </w: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Type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A8635D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Invoice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9CD11C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Cusin</w:t>
            </w:r>
            <w:proofErr w:type="spellEnd"/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: Set on Customer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B30363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b/>
                <w:bCs/>
                <w:color w:val="333333"/>
                <w:sz w:val="18"/>
                <w:szCs w:val="18"/>
                <w:lang w:eastAsia="sv-SE"/>
              </w:rPr>
              <w:t>PayEx Default</w:t>
            </w:r>
          </w:p>
        </w:tc>
      </w:tr>
      <w:tr w:rsidR="005A0902" w:rsidRPr="005A0902" w14:paraId="1C89CDD7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DAFDEC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F02251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E-Invoice B2C internet bank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05621E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35F4B0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CDF05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71083EE3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DAA663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D20B6F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B17A07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4737EF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DDAE17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78E703D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4616E3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8CD450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5DD5D8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85AE5C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22DF14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1698384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E748B2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80B63C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00D3B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2C6F35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5712A1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5D2B301F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7E7156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72DD27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3EFD25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64DC13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5B8C8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2E8FB0A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CE1F29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325A40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612EB26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ED3F0A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3C38344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317A0EE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979C91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0256FC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>Kivra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val="en-US" w:eastAsia="sv-SE"/>
              </w:rPr>
              <w:t xml:space="preserve"> (given active consent from end customer)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3EAE2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AAC5EE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C2392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33041D16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C85856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5CA4E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Archive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30126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3DFDD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A40CCF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4742D0B7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FDCAA6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F825AA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Email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DDAB9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10B91C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3E51AD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5776196A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4DE1E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BE1656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E-Invoice B2B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0FC7A4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0ED0AA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0BDABD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0C68BF62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8B9EE31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FF3C33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594E0A9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B7B7867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AC6EC6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EE3AB5C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982C56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8DBE01B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6311D90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547E82A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2A27EB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</w:tr>
      <w:tr w:rsidR="005A0902" w:rsidRPr="005A0902" w14:paraId="791DE496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F31DECE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73D84BD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Protected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</w:t>
            </w: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Identity</w:t>
            </w:r>
            <w:proofErr w:type="spellEnd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 xml:space="preserve"> (given Postal)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E1A22E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BB99C08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AA3CDD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  <w:tr w:rsidR="005A0902" w:rsidRPr="005A0902" w14:paraId="78536D89" w14:textId="77777777" w:rsidTr="005A0902"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AD74302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14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F32689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Postal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4BE3198F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2585F7C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353FE65" w14:textId="77777777" w:rsidR="005A0902" w:rsidRPr="005A0902" w:rsidRDefault="005A0902" w:rsidP="005A0902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</w:pPr>
            <w:proofErr w:type="spellStart"/>
            <w:r w:rsidRPr="005A0902">
              <w:rPr>
                <w:rFonts w:ascii="Arial" w:eastAsia="Times New Roman" w:hAnsi="Arial" w:cs="Arial"/>
                <w:color w:val="333333"/>
                <w:sz w:val="18"/>
                <w:szCs w:val="18"/>
                <w:lang w:eastAsia="sv-SE"/>
              </w:rPr>
              <w:t>Yes</w:t>
            </w:r>
            <w:proofErr w:type="spellEnd"/>
          </w:p>
        </w:tc>
      </w:tr>
    </w:tbl>
    <w:p w14:paraId="2C662388" w14:textId="77777777" w:rsidR="006D1D04" w:rsidRPr="005A0902" w:rsidRDefault="006D1D04" w:rsidP="005A0902">
      <w:pPr>
        <w:spacing w:after="0"/>
        <w:rPr>
          <w:sz w:val="18"/>
          <w:szCs w:val="18"/>
        </w:rPr>
      </w:pPr>
    </w:p>
    <w:sectPr w:rsidR="006D1D04" w:rsidRPr="005A0902" w:rsidSect="005A090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EBD0B" w14:textId="77777777" w:rsidR="005A0902" w:rsidRDefault="005A0902" w:rsidP="005A0902">
      <w:pPr>
        <w:spacing w:after="0" w:line="240" w:lineRule="auto"/>
      </w:pPr>
      <w:r>
        <w:separator/>
      </w:r>
    </w:p>
  </w:endnote>
  <w:endnote w:type="continuationSeparator" w:id="0">
    <w:p w14:paraId="180CFBF3" w14:textId="77777777" w:rsidR="005A0902" w:rsidRDefault="005A0902" w:rsidP="005A09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565B4D" w14:textId="77777777" w:rsidR="005A0902" w:rsidRDefault="005A0902" w:rsidP="005A0902">
      <w:pPr>
        <w:spacing w:after="0" w:line="240" w:lineRule="auto"/>
      </w:pPr>
      <w:r>
        <w:separator/>
      </w:r>
    </w:p>
  </w:footnote>
  <w:footnote w:type="continuationSeparator" w:id="0">
    <w:p w14:paraId="0578DD05" w14:textId="77777777" w:rsidR="005A0902" w:rsidRDefault="005A0902" w:rsidP="005A09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902"/>
    <w:rsid w:val="005A0902"/>
    <w:rsid w:val="006D1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DCB020"/>
  <w15:chartTrackingRefBased/>
  <w15:docId w15:val="{277D0550-AA1F-4CF7-B920-86D59E2CB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A090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A0902"/>
    <w:rPr>
      <w:rFonts w:ascii="Times New Roman" w:eastAsia="Times New Roman" w:hAnsi="Times New Roman" w:cs="Times New Roman"/>
      <w:b/>
      <w:bCs/>
      <w:sz w:val="27"/>
      <w:szCs w:val="27"/>
      <w:lang w:eastAsia="sv-SE"/>
    </w:rPr>
  </w:style>
  <w:style w:type="paragraph" w:styleId="NormalWeb">
    <w:name w:val="Normal (Web)"/>
    <w:basedOn w:val="Normal"/>
    <w:uiPriority w:val="99"/>
    <w:semiHidden/>
    <w:unhideWhenUsed/>
    <w:rsid w:val="005A09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62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C972867E47BD47AA40BE561A061E07" ma:contentTypeVersion="10" ma:contentTypeDescription="Create a new document." ma:contentTypeScope="" ma:versionID="a0e698013b1856d904ffb5a54a646e7c">
  <xsd:schema xmlns:xsd="http://www.w3.org/2001/XMLSchema" xmlns:xs="http://www.w3.org/2001/XMLSchema" xmlns:p="http://schemas.microsoft.com/office/2006/metadata/properties" xmlns:ns2="43d0f4d5-f72f-44fb-bd50-d05a74b17ed0" xmlns:ns3="d8b287e1-b1a3-4a5f-92c0-b3b0e53142f1" targetNamespace="http://schemas.microsoft.com/office/2006/metadata/properties" ma:root="true" ma:fieldsID="2b297004b0786b536dd9beceb577dac6" ns2:_="" ns3:_="">
    <xsd:import namespace="43d0f4d5-f72f-44fb-bd50-d05a74b17ed0"/>
    <xsd:import namespace="d8b287e1-b1a3-4a5f-92c0-b3b0e53142f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0f4d5-f72f-44fb-bd50-d05a74b17e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b287e1-b1a3-4a5f-92c0-b3b0e53142f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FF3135-169D-4F5A-B8F6-F1DD120D5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0f4d5-f72f-44fb-bd50-d05a74b17ed0"/>
    <ds:schemaRef ds:uri="d8b287e1-b1a3-4a5f-92c0-b3b0e53142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0123FD-99DE-4D5C-AE3C-C1B28AE13E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C21753-5694-4387-8F3F-C2EEC280A9C2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d8b287e1-b1a3-4a5f-92c0-b3b0e53142f1"/>
    <ds:schemaRef ds:uri="http://schemas.microsoft.com/office/infopath/2007/PartnerControls"/>
    <ds:schemaRef ds:uri="43d0f4d5-f72f-44fb-bd50-d05a74b17ed0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5C9830D-CFB7-4D2F-B965-CDB851689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285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Fredrik Nilsson</dc:creator>
  <cp:keywords/>
  <dc:description/>
  <cp:lastModifiedBy>Fredrik Nilsson</cp:lastModifiedBy>
  <cp:revision>1</cp:revision>
  <dcterms:created xsi:type="dcterms:W3CDTF">2023-02-09T08:00:00Z</dcterms:created>
  <dcterms:modified xsi:type="dcterms:W3CDTF">2023-02-09T08:06:00Z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0d94389-3679-4ee9-b462-9299027f34d3_Enabled">
    <vt:lpwstr>true</vt:lpwstr>
  </property>
  <property fmtid="{D5CDD505-2E9C-101B-9397-08002B2CF9AE}" pid="3" name="MSIP_Label_a0d94389-3679-4ee9-b462-9299027f34d3_SetDate">
    <vt:lpwstr>2023-02-09T08:00:51Z</vt:lpwstr>
  </property>
  <property fmtid="{D5CDD505-2E9C-101B-9397-08002B2CF9AE}" pid="4" name="MSIP_Label_a0d94389-3679-4ee9-b462-9299027f34d3_Method">
    <vt:lpwstr>Standard</vt:lpwstr>
  </property>
  <property fmtid="{D5CDD505-2E9C-101B-9397-08002B2CF9AE}" pid="5" name="MSIP_Label_a0d94389-3679-4ee9-b462-9299027f34d3_Name">
    <vt:lpwstr>General</vt:lpwstr>
  </property>
  <property fmtid="{D5CDD505-2E9C-101B-9397-08002B2CF9AE}" pid="6" name="MSIP_Label_a0d94389-3679-4ee9-b462-9299027f34d3_SiteId">
    <vt:lpwstr>d357e4b0-a5d5-400f-b185-86fb574bef72</vt:lpwstr>
  </property>
  <property fmtid="{D5CDD505-2E9C-101B-9397-08002B2CF9AE}" pid="7" name="MSIP_Label_a0d94389-3679-4ee9-b462-9299027f34d3_ActionId">
    <vt:lpwstr>35efb16e-c87c-4437-a8a6-9414b9192fd2</vt:lpwstr>
  </property>
  <property fmtid="{D5CDD505-2E9C-101B-9397-08002B2CF9AE}" pid="8" name="MSIP_Label_a0d94389-3679-4ee9-b462-9299027f34d3_ContentBits">
    <vt:lpwstr>0</vt:lpwstr>
  </property>
  <property fmtid="{D5CDD505-2E9C-101B-9397-08002B2CF9AE}" pid="9" name="ContentTypeId">
    <vt:lpwstr>0x01010008C972867E47BD47AA40BE561A061E07</vt:lpwstr>
  </property>
</Properties>
</file>